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0CD4" w:rsidRDefault="00BE0CD4" w:rsidP="00BE0CD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BE0CD4" w:rsidRDefault="00BE0CD4" w:rsidP="00BE0CD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BE0CD4" w:rsidRDefault="00BE0CD4" w:rsidP="00BE0CD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BE0CD4" w:rsidP="00BE0CD4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12 October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E0CD4" w:rsidRDefault="00BE0CD4" w:rsidP="00BE0CD4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BE0CD4" w:rsidRDefault="00BE0CD4" w:rsidP="00BE0CD4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BE0CD4" w:rsidRDefault="00BE0CD4" w:rsidP="00BE0CD4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BE0CD4" w:rsidP="00BE0CD4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October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BE0CD4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14 Irregular Migrants (Along with 15 Children) Were Rescued Off the Coast of </w:t>
      </w:r>
      <w:r w:rsidR="00CA0D26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Balıkesi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BE0CD4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11 October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07.45 a.m., it was reported that there was a group of irregular migrants on a life boat off the coast of Balıkesir’s Ayvalık district, and 14 irregular migrants (along with 15 children) on the </w:t>
      </w:r>
      <w:r w:rsidR="00EA30C5">
        <w:rPr>
          <w:rFonts w:ascii="Arial" w:hAnsi="Arial" w:cs="Arial"/>
          <w:sz w:val="22"/>
          <w:szCs w:val="22"/>
        </w:rPr>
        <w:t xml:space="preserve">life 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>boat that was pushed back into Turkish territorial waters by Greek assets, were rescued by the dispatched TUR CG Boat (KB-115).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5D1346" w:rsidRDefault="005D1346" w:rsidP="005D1346">
      <w:pPr>
        <w:jc w:val="center"/>
        <w:rPr>
          <w:rFonts w:ascii="Arial" w:hAnsi="Arial" w:cs="Arial"/>
          <w:noProof/>
          <w:color w:val="333333"/>
          <w:sz w:val="18"/>
          <w:szCs w:val="18"/>
        </w:rPr>
      </w:pPr>
    </w:p>
    <w:p w:rsidR="005D1346" w:rsidRDefault="00492924" w:rsidP="005D1346">
      <w:pPr>
        <w:jc w:val="center"/>
        <w:rPr>
          <w:rFonts w:ascii="Arial" w:hAnsi="Arial" w:cs="Arial"/>
          <w:noProof/>
          <w:sz w:val="22"/>
        </w:rPr>
      </w:pPr>
      <w:r w:rsidRPr="00492924">
        <w:rPr>
          <w:rFonts w:ascii="Arial" w:hAnsi="Arial" w:cs="Arial"/>
          <w:noProof/>
          <w:sz w:val="22"/>
        </w:rPr>
        <w:drawing>
          <wp:inline distT="0" distB="0" distL="0" distR="0">
            <wp:extent cx="3931229" cy="5242731"/>
            <wp:effectExtent l="0" t="0" r="0" b="0"/>
            <wp:docPr id="3" name="Resim 3" descr="E:\01-EKİM\11 Ekim\İSAY\12Eki24Ayvalık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KİM\11 Ekim\İSAY\12Eki24Ayvalık2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0903" cy="5255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1346" w:rsidRDefault="005D1346" w:rsidP="005D1346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5D1346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35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2924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346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3CB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439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0CD4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13A"/>
    <w:rsid w:val="00C52097"/>
    <w:rsid w:val="00C5293C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0D26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0C5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F85FD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01D76-65E0-424C-BF12-281BE66B2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45</cp:revision>
  <cp:lastPrinted>2024-09-06T07:40:00Z</cp:lastPrinted>
  <dcterms:created xsi:type="dcterms:W3CDTF">2024-09-06T08:01:00Z</dcterms:created>
  <dcterms:modified xsi:type="dcterms:W3CDTF">2024-10-14T05:38:00Z</dcterms:modified>
</cp:coreProperties>
</file>